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7408D" w14:textId="7B6F9CB5" w:rsidR="005D49E3" w:rsidRPr="006661E0" w:rsidRDefault="00766BD7" w:rsidP="00EF6427">
      <w:pPr>
        <w:pStyle w:val="Listenabsatz"/>
        <w:tabs>
          <w:tab w:val="left" w:pos="6237"/>
        </w:tabs>
        <w:spacing w:before="240" w:line="276" w:lineRule="auto"/>
        <w:ind w:left="0"/>
        <w:rPr>
          <w:rFonts w:ascii="Helvetica" w:hAnsi="Helvetica"/>
          <w:color w:val="000000" w:themeColor="text1"/>
          <w:shd w:val="clear" w:color="auto" w:fill="FFFFFF"/>
          <w:lang w:val="fr-CH"/>
        </w:rPr>
      </w:pPr>
      <w:r w:rsidRPr="006661E0">
        <w:rPr>
          <w:rFonts w:ascii="Helvetica" w:hAnsi="Helvetica"/>
          <w:noProof/>
          <w:shd w:val="clear" w:color="auto" w:fill="FFFFFF"/>
          <w:lang w:val="fr-CH"/>
        </w:rPr>
        <w:drawing>
          <wp:anchor distT="0" distB="0" distL="114300" distR="114300" simplePos="0" relativeHeight="251659264" behindDoc="1" locked="0" layoutInCell="1" allowOverlap="1" wp14:anchorId="12D785A2" wp14:editId="3E3CF362">
            <wp:simplePos x="0" y="0"/>
            <wp:positionH relativeFrom="column">
              <wp:posOffset>2413635</wp:posOffset>
            </wp:positionH>
            <wp:positionV relativeFrom="paragraph">
              <wp:posOffset>625</wp:posOffset>
            </wp:positionV>
            <wp:extent cx="1055255" cy="1055255"/>
            <wp:effectExtent l="0" t="0" r="0" b="0"/>
            <wp:wrapTight wrapText="bothSides">
              <wp:wrapPolygon edited="0">
                <wp:start x="0" y="0"/>
                <wp:lineTo x="0" y="21327"/>
                <wp:lineTo x="21327" y="21327"/>
                <wp:lineTo x="21327" y="0"/>
                <wp:lineTo x="0" y="0"/>
              </wp:wrapPolygon>
            </wp:wrapTight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Text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255" cy="1055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61E0">
        <w:rPr>
          <w:rFonts w:ascii="Helvetica" w:hAnsi="Helvetica"/>
          <w:color w:val="000000" w:themeColor="text1"/>
          <w:shd w:val="clear" w:color="auto" w:fill="FFFFFF"/>
          <w:lang w:val="fr-CH"/>
        </w:rPr>
        <w:tab/>
      </w:r>
      <w:r w:rsidR="00E20E29">
        <w:rPr>
          <w:rFonts w:ascii="Helvetica" w:hAnsi="Helvetica"/>
          <w:color w:val="000000" w:themeColor="text1"/>
          <w:shd w:val="clear" w:color="auto" w:fill="FFFFFF"/>
          <w:lang w:val="fr-CH"/>
        </w:rPr>
        <w:t>Nom de l’</w:t>
      </w:r>
      <w:r w:rsidR="00B51446" w:rsidRPr="006661E0">
        <w:rPr>
          <w:rFonts w:ascii="Helvetica" w:hAnsi="Helvetica"/>
          <w:color w:val="000000" w:themeColor="text1"/>
          <w:shd w:val="clear" w:color="auto" w:fill="FFFFFF"/>
          <w:lang w:val="fr-CH"/>
        </w:rPr>
        <w:t>exploitation</w:t>
      </w:r>
    </w:p>
    <w:p w14:paraId="5844385D" w14:textId="485F25B0" w:rsidR="005D49E3" w:rsidRPr="006661E0" w:rsidRDefault="00766BD7" w:rsidP="00EF6427">
      <w:pPr>
        <w:pStyle w:val="Listenabsatz"/>
        <w:tabs>
          <w:tab w:val="left" w:pos="6237"/>
        </w:tabs>
        <w:spacing w:line="276" w:lineRule="auto"/>
        <w:ind w:left="0"/>
        <w:rPr>
          <w:rFonts w:ascii="Helvetica" w:hAnsi="Helvetica"/>
          <w:color w:val="000000" w:themeColor="text1"/>
          <w:shd w:val="clear" w:color="auto" w:fill="FFFFFF"/>
          <w:lang w:val="fr-CH"/>
        </w:rPr>
      </w:pPr>
      <w:r w:rsidRPr="006661E0">
        <w:rPr>
          <w:rFonts w:ascii="Helvetica" w:hAnsi="Helvetica"/>
          <w:color w:val="000000" w:themeColor="text1"/>
          <w:shd w:val="clear" w:color="auto" w:fill="FFFFFF"/>
          <w:lang w:val="fr-CH"/>
        </w:rPr>
        <w:tab/>
      </w:r>
      <w:r w:rsidR="00B51446" w:rsidRPr="006661E0">
        <w:rPr>
          <w:rFonts w:ascii="Helvetica" w:hAnsi="Helvetica"/>
          <w:color w:val="000000" w:themeColor="text1"/>
          <w:shd w:val="clear" w:color="auto" w:fill="FFFFFF"/>
          <w:lang w:val="fr-CH"/>
        </w:rPr>
        <w:t>Rue</w:t>
      </w:r>
    </w:p>
    <w:p w14:paraId="4C332B24" w14:textId="7B41ADFE" w:rsidR="005D49E3" w:rsidRPr="006661E0" w:rsidRDefault="00766BD7" w:rsidP="00EF6427">
      <w:pPr>
        <w:pStyle w:val="Listenabsatz"/>
        <w:tabs>
          <w:tab w:val="left" w:pos="6237"/>
        </w:tabs>
        <w:spacing w:line="276" w:lineRule="auto"/>
        <w:ind w:left="0"/>
        <w:rPr>
          <w:rFonts w:ascii="Helvetica" w:hAnsi="Helvetica"/>
          <w:color w:val="000000" w:themeColor="text1"/>
          <w:shd w:val="clear" w:color="auto" w:fill="FFFFFF"/>
          <w:lang w:val="fr-CH"/>
        </w:rPr>
      </w:pPr>
      <w:r w:rsidRPr="006661E0">
        <w:rPr>
          <w:rFonts w:ascii="Helvetica" w:hAnsi="Helvetica"/>
          <w:color w:val="000000" w:themeColor="text1"/>
          <w:shd w:val="clear" w:color="auto" w:fill="FFFFFF"/>
          <w:lang w:val="fr-CH"/>
        </w:rPr>
        <w:tab/>
      </w:r>
      <w:r w:rsidR="00B51446" w:rsidRPr="006661E0">
        <w:rPr>
          <w:rFonts w:ascii="Helvetica" w:hAnsi="Helvetica"/>
          <w:color w:val="000000" w:themeColor="text1"/>
          <w:shd w:val="clear" w:color="auto" w:fill="FFFFFF"/>
          <w:lang w:val="fr-CH"/>
        </w:rPr>
        <w:t>NPA</w:t>
      </w:r>
      <w:r w:rsidR="005D49E3" w:rsidRPr="006661E0">
        <w:rPr>
          <w:rFonts w:ascii="Helvetica" w:hAnsi="Helvetica"/>
          <w:color w:val="000000" w:themeColor="text1"/>
          <w:shd w:val="clear" w:color="auto" w:fill="FFFFFF"/>
          <w:lang w:val="fr-CH"/>
        </w:rPr>
        <w:t>/</w:t>
      </w:r>
      <w:r w:rsidR="00B51446" w:rsidRPr="006661E0">
        <w:rPr>
          <w:rFonts w:ascii="Helvetica" w:hAnsi="Helvetica"/>
          <w:color w:val="000000" w:themeColor="text1"/>
          <w:shd w:val="clear" w:color="auto" w:fill="FFFFFF"/>
          <w:lang w:val="fr-CH"/>
        </w:rPr>
        <w:t>Lieu</w:t>
      </w:r>
    </w:p>
    <w:p w14:paraId="620AD85F" w14:textId="533CDA8C" w:rsidR="005D49E3" w:rsidRPr="006661E0" w:rsidRDefault="00766BD7" w:rsidP="00EF6427">
      <w:pPr>
        <w:pStyle w:val="Listenabsatz"/>
        <w:tabs>
          <w:tab w:val="left" w:pos="6237"/>
        </w:tabs>
        <w:spacing w:line="276" w:lineRule="auto"/>
        <w:ind w:left="0"/>
        <w:rPr>
          <w:rFonts w:ascii="Helvetica" w:hAnsi="Helvetica"/>
          <w:color w:val="000000" w:themeColor="text1"/>
          <w:shd w:val="clear" w:color="auto" w:fill="FFFFFF"/>
          <w:lang w:val="fr-CH"/>
        </w:rPr>
      </w:pPr>
      <w:r w:rsidRPr="006661E0">
        <w:rPr>
          <w:rFonts w:ascii="Helvetica" w:hAnsi="Helvetica"/>
          <w:color w:val="000000" w:themeColor="text1"/>
          <w:shd w:val="clear" w:color="auto" w:fill="FFFFFF"/>
          <w:lang w:val="fr-CH"/>
        </w:rPr>
        <w:tab/>
      </w:r>
      <w:r w:rsidR="00B51446" w:rsidRPr="006661E0">
        <w:rPr>
          <w:rFonts w:ascii="Helvetica" w:hAnsi="Helvetica"/>
          <w:color w:val="000000" w:themeColor="text1"/>
          <w:shd w:val="clear" w:color="auto" w:fill="FFFFFF"/>
          <w:lang w:val="fr-CH"/>
        </w:rPr>
        <w:t>Site web</w:t>
      </w:r>
    </w:p>
    <w:p w14:paraId="38CB288F" w14:textId="77777777" w:rsidR="00766BD7" w:rsidRPr="006661E0" w:rsidRDefault="00766BD7" w:rsidP="008A17A1">
      <w:pPr>
        <w:tabs>
          <w:tab w:val="left" w:pos="2272"/>
        </w:tabs>
        <w:rPr>
          <w:rFonts w:ascii="THEMIX BOLD PLAIN" w:hAnsi="THEMIX BOLD PLAIN"/>
          <w:color w:val="000000" w:themeColor="text1"/>
          <w:sz w:val="32"/>
          <w:szCs w:val="32"/>
          <w:lang w:val="fr-CH"/>
        </w:rPr>
      </w:pPr>
    </w:p>
    <w:p w14:paraId="53E223D8" w14:textId="1E014AA0" w:rsidR="00D77D70" w:rsidRPr="006661E0" w:rsidRDefault="00913989" w:rsidP="00EF6427">
      <w:pPr>
        <w:rPr>
          <w:rFonts w:ascii="Helvetica" w:hAnsi="Helvetica"/>
          <w:b/>
          <w:bCs/>
          <w:color w:val="000000" w:themeColor="text1"/>
          <w:sz w:val="68"/>
          <w:szCs w:val="68"/>
          <w:lang w:val="fr-CH"/>
        </w:rPr>
      </w:pPr>
      <w:r w:rsidRPr="006661E0">
        <w:rPr>
          <w:rFonts w:ascii="Helvetica" w:hAnsi="Helvetica"/>
          <w:b/>
          <w:bCs/>
          <w:color w:val="000000" w:themeColor="text1"/>
          <w:sz w:val="68"/>
          <w:szCs w:val="68"/>
          <w:lang w:val="fr-CH"/>
        </w:rPr>
        <w:t>Nom</w:t>
      </w:r>
      <w:r w:rsidR="00766BD7" w:rsidRPr="006661E0">
        <w:rPr>
          <w:rFonts w:ascii="Helvetica" w:hAnsi="Helvetica"/>
          <w:b/>
          <w:bCs/>
          <w:color w:val="000000" w:themeColor="text1"/>
          <w:sz w:val="68"/>
          <w:szCs w:val="68"/>
          <w:lang w:val="fr-CH"/>
        </w:rPr>
        <w:t xml:space="preserve"> </w:t>
      </w:r>
      <w:r w:rsidR="00D77D70" w:rsidRPr="006661E0">
        <w:rPr>
          <w:rFonts w:ascii="Helvetica" w:hAnsi="Helvetica"/>
          <w:b/>
          <w:bCs/>
          <w:color w:val="000000" w:themeColor="text1"/>
          <w:sz w:val="68"/>
          <w:szCs w:val="68"/>
          <w:lang w:val="fr-CH"/>
        </w:rPr>
        <w:t>/</w:t>
      </w:r>
      <w:r w:rsidR="00766BD7" w:rsidRPr="006661E0">
        <w:rPr>
          <w:rFonts w:ascii="Helvetica" w:hAnsi="Helvetica"/>
          <w:b/>
          <w:bCs/>
          <w:color w:val="000000" w:themeColor="text1"/>
          <w:sz w:val="68"/>
          <w:szCs w:val="68"/>
          <w:lang w:val="fr-CH"/>
        </w:rPr>
        <w:t xml:space="preserve"> </w:t>
      </w:r>
      <w:r w:rsidRPr="006661E0">
        <w:rPr>
          <w:rFonts w:ascii="Helvetica" w:hAnsi="Helvetica"/>
          <w:b/>
          <w:bCs/>
          <w:color w:val="000000" w:themeColor="text1"/>
          <w:sz w:val="68"/>
          <w:szCs w:val="68"/>
          <w:lang w:val="fr-CH"/>
        </w:rPr>
        <w:t>Titre</w:t>
      </w:r>
    </w:p>
    <w:p w14:paraId="506CEA80" w14:textId="7E6F1E10" w:rsidR="00766BD7" w:rsidRPr="006661E0" w:rsidRDefault="00913989" w:rsidP="008A17A1">
      <w:pPr>
        <w:tabs>
          <w:tab w:val="left" w:pos="2272"/>
        </w:tabs>
        <w:rPr>
          <w:rFonts w:ascii="Helvetica" w:hAnsi="Helvetica"/>
          <w:color w:val="000000" w:themeColor="text1"/>
          <w:sz w:val="32"/>
          <w:szCs w:val="32"/>
          <w:lang w:val="fr-CH"/>
        </w:rPr>
      </w:pPr>
      <w:r w:rsidRPr="006661E0">
        <w:rPr>
          <w:rFonts w:ascii="Helvetica" w:hAnsi="Helvetica"/>
          <w:color w:val="000000" w:themeColor="text1"/>
          <w:shd w:val="clear" w:color="auto" w:fill="FFFFFF"/>
          <w:lang w:val="fr-CH"/>
        </w:rPr>
        <w:t xml:space="preserve">Il s'agit d'un </w:t>
      </w:r>
      <w:r w:rsidR="00506EC2">
        <w:rPr>
          <w:rFonts w:ascii="Helvetica" w:hAnsi="Helvetica"/>
          <w:color w:val="000000" w:themeColor="text1"/>
          <w:shd w:val="clear" w:color="auto" w:fill="FFFFFF"/>
          <w:lang w:val="fr-CH"/>
        </w:rPr>
        <w:t>exemple de texte</w:t>
      </w:r>
      <w:r w:rsidRPr="006661E0">
        <w:rPr>
          <w:rFonts w:ascii="Helvetica" w:hAnsi="Helvetica"/>
          <w:color w:val="000000" w:themeColor="text1"/>
          <w:shd w:val="clear" w:color="auto" w:fill="FFFFFF"/>
          <w:lang w:val="fr-CH"/>
        </w:rPr>
        <w:t xml:space="preserve">. Il permet de voir si toutes les lettres apparaissent et à quoi elles ressemblent. Parfois, on utilise des mots comme </w:t>
      </w:r>
      <w:proofErr w:type="spellStart"/>
      <w:r w:rsidRPr="006661E0">
        <w:rPr>
          <w:rFonts w:ascii="Helvetica" w:hAnsi="Helvetica"/>
          <w:color w:val="000000" w:themeColor="text1"/>
          <w:shd w:val="clear" w:color="auto" w:fill="FFFFFF"/>
          <w:lang w:val="fr-CH"/>
        </w:rPr>
        <w:t>Hamburgefonts</w:t>
      </w:r>
      <w:proofErr w:type="spellEnd"/>
      <w:r w:rsidRPr="006661E0">
        <w:rPr>
          <w:rFonts w:ascii="Helvetica" w:hAnsi="Helvetica"/>
          <w:color w:val="000000" w:themeColor="text1"/>
          <w:shd w:val="clear" w:color="auto" w:fill="FFFFFF"/>
          <w:lang w:val="fr-CH"/>
        </w:rPr>
        <w:t xml:space="preserve">, </w:t>
      </w:r>
      <w:proofErr w:type="spellStart"/>
      <w:r w:rsidRPr="006661E0">
        <w:rPr>
          <w:rFonts w:ascii="Helvetica" w:hAnsi="Helvetica"/>
          <w:color w:val="000000" w:themeColor="text1"/>
          <w:shd w:val="clear" w:color="auto" w:fill="FFFFFF"/>
          <w:lang w:val="fr-CH"/>
        </w:rPr>
        <w:t>Rafgenduks</w:t>
      </w:r>
      <w:proofErr w:type="spellEnd"/>
      <w:r w:rsidRPr="006661E0">
        <w:rPr>
          <w:rFonts w:ascii="Helvetica" w:hAnsi="Helvetica"/>
          <w:color w:val="000000" w:themeColor="text1"/>
          <w:shd w:val="clear" w:color="auto" w:fill="FFFFFF"/>
          <w:lang w:val="fr-CH"/>
        </w:rPr>
        <w:t xml:space="preserve"> ou </w:t>
      </w:r>
      <w:proofErr w:type="spellStart"/>
      <w:r w:rsidRPr="006661E0">
        <w:rPr>
          <w:rFonts w:ascii="Helvetica" w:hAnsi="Helvetica"/>
          <w:color w:val="000000" w:themeColor="text1"/>
          <w:shd w:val="clear" w:color="auto" w:fill="FFFFFF"/>
          <w:lang w:val="fr-CH"/>
        </w:rPr>
        <w:t>Handgloves</w:t>
      </w:r>
      <w:proofErr w:type="spellEnd"/>
      <w:r w:rsidRPr="006661E0">
        <w:rPr>
          <w:rFonts w:ascii="Helvetica" w:hAnsi="Helvetica"/>
          <w:color w:val="000000" w:themeColor="text1"/>
          <w:shd w:val="clear" w:color="auto" w:fill="FFFFFF"/>
          <w:lang w:val="fr-CH"/>
        </w:rPr>
        <w:t xml:space="preserve"> pour tester des polices. Parfois, ce sont des phrases qui contiennent toutes les lettres de l'alphabet</w:t>
      </w:r>
      <w:r w:rsidR="006661E0">
        <w:rPr>
          <w:rFonts w:ascii="Helvetica" w:hAnsi="Helvetica"/>
          <w:color w:val="000000" w:themeColor="text1"/>
          <w:shd w:val="clear" w:color="auto" w:fill="FFFFFF"/>
          <w:lang w:val="fr-CH"/>
        </w:rPr>
        <w:t xml:space="preserve"> : </w:t>
      </w:r>
      <w:r w:rsidRPr="006661E0">
        <w:rPr>
          <w:rFonts w:ascii="Helvetica" w:hAnsi="Helvetica"/>
          <w:color w:val="000000" w:themeColor="text1"/>
          <w:shd w:val="clear" w:color="auto" w:fill="FFFFFF"/>
          <w:lang w:val="fr-CH"/>
        </w:rPr>
        <w:t xml:space="preserve">on </w:t>
      </w:r>
      <w:r w:rsidR="006661E0">
        <w:rPr>
          <w:rFonts w:ascii="Helvetica" w:hAnsi="Helvetica"/>
          <w:color w:val="000000" w:themeColor="text1"/>
          <w:shd w:val="clear" w:color="auto" w:fill="FFFFFF"/>
          <w:lang w:val="fr-CH"/>
        </w:rPr>
        <w:t>les appelle</w:t>
      </w:r>
      <w:r w:rsidRPr="006661E0">
        <w:rPr>
          <w:rFonts w:ascii="Helvetica" w:hAnsi="Helvetica"/>
          <w:color w:val="000000" w:themeColor="text1"/>
          <w:shd w:val="clear" w:color="auto" w:fill="FFFFFF"/>
          <w:lang w:val="fr-CH"/>
        </w:rPr>
        <w:t xml:space="preserve"> des </w:t>
      </w:r>
      <w:r w:rsidR="00506EC2">
        <w:rPr>
          <w:rFonts w:ascii="Helvetica" w:hAnsi="Helvetica"/>
          <w:color w:val="000000" w:themeColor="text1"/>
          <w:shd w:val="clear" w:color="auto" w:fill="FFFFFF"/>
          <w:lang w:val="fr-CH"/>
        </w:rPr>
        <w:t>pangrammes</w:t>
      </w:r>
      <w:r w:rsidRPr="006661E0">
        <w:rPr>
          <w:rFonts w:ascii="Helvetica" w:hAnsi="Helvetica"/>
          <w:color w:val="000000" w:themeColor="text1"/>
          <w:shd w:val="clear" w:color="auto" w:fill="FFFFFF"/>
          <w:lang w:val="fr-CH"/>
        </w:rPr>
        <w:t>.</w:t>
      </w:r>
    </w:p>
    <w:p w14:paraId="3E789D0E" w14:textId="17A2EEB5" w:rsidR="00D77D70" w:rsidRPr="006661E0" w:rsidRDefault="006661E0" w:rsidP="008A17A1">
      <w:pPr>
        <w:tabs>
          <w:tab w:val="left" w:pos="2272"/>
        </w:tabs>
        <w:rPr>
          <w:rFonts w:ascii="Helvetica" w:hAnsi="Helvetica"/>
          <w:b/>
          <w:bCs/>
          <w:color w:val="000000" w:themeColor="text1"/>
          <w:sz w:val="32"/>
          <w:szCs w:val="32"/>
          <w:lang w:val="fr-CH"/>
        </w:rPr>
      </w:pPr>
      <w:r w:rsidRPr="006661E0">
        <w:rPr>
          <w:rFonts w:ascii="Helvetica" w:hAnsi="Helvetica"/>
          <w:b/>
          <w:bCs/>
          <w:color w:val="000000" w:themeColor="text1"/>
          <w:sz w:val="32"/>
          <w:szCs w:val="32"/>
          <w:lang w:val="fr-CH"/>
        </w:rPr>
        <w:t>Nos produits</w:t>
      </w:r>
    </w:p>
    <w:p w14:paraId="220B0144" w14:textId="77777777" w:rsidR="00D77D70" w:rsidRPr="006661E0" w:rsidRDefault="00D77D70" w:rsidP="008A17A1">
      <w:pPr>
        <w:pStyle w:val="Listenabsatz"/>
        <w:numPr>
          <w:ilvl w:val="0"/>
          <w:numId w:val="1"/>
        </w:numPr>
        <w:tabs>
          <w:tab w:val="left" w:pos="2272"/>
        </w:tabs>
        <w:ind w:left="0"/>
        <w:rPr>
          <w:rFonts w:ascii="Helvetica" w:hAnsi="Helvetica"/>
          <w:color w:val="000000" w:themeColor="text1"/>
          <w:shd w:val="clear" w:color="auto" w:fill="FFFFFF"/>
          <w:lang w:val="fr-CH"/>
        </w:rPr>
        <w:sectPr w:rsidR="00D77D70" w:rsidRPr="006661E0" w:rsidSect="008A17A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2552" w:right="1418" w:bottom="1418" w:left="1418" w:header="709" w:footer="0" w:gutter="0"/>
          <w:cols w:space="709"/>
          <w:docGrid w:linePitch="360"/>
        </w:sectPr>
      </w:pPr>
    </w:p>
    <w:p w14:paraId="1B0487BF" w14:textId="4E84B6F5" w:rsidR="00D77D70" w:rsidRPr="006661E0" w:rsidRDefault="006661E0" w:rsidP="00EF6427">
      <w:pPr>
        <w:pStyle w:val="Listenabsatz"/>
        <w:numPr>
          <w:ilvl w:val="0"/>
          <w:numId w:val="4"/>
        </w:numPr>
        <w:spacing w:line="276" w:lineRule="auto"/>
        <w:ind w:left="142" w:hanging="142"/>
        <w:rPr>
          <w:rFonts w:ascii="Helvetica" w:hAnsi="Helvetica"/>
          <w:color w:val="000000" w:themeColor="text1"/>
          <w:sz w:val="32"/>
          <w:szCs w:val="32"/>
          <w:lang w:val="fr-CH"/>
        </w:rPr>
      </w:pPr>
      <w:r w:rsidRPr="006661E0">
        <w:rPr>
          <w:rFonts w:ascii="Helvetica" w:hAnsi="Helvetica"/>
          <w:color w:val="000000" w:themeColor="text1"/>
          <w:shd w:val="clear" w:color="auto" w:fill="FFFFFF"/>
          <w:lang w:val="fr-CH"/>
        </w:rPr>
        <w:t>Produit</w:t>
      </w:r>
    </w:p>
    <w:p w14:paraId="08CD6387" w14:textId="6BDA4D46" w:rsidR="007B37C0" w:rsidRPr="006661E0" w:rsidRDefault="006661E0" w:rsidP="00EF6427">
      <w:pPr>
        <w:pStyle w:val="Listenabsatz"/>
        <w:numPr>
          <w:ilvl w:val="0"/>
          <w:numId w:val="4"/>
        </w:numPr>
        <w:spacing w:line="276" w:lineRule="auto"/>
        <w:ind w:left="142" w:hanging="142"/>
        <w:rPr>
          <w:rFonts w:ascii="Helvetica" w:hAnsi="Helvetica"/>
          <w:color w:val="000000" w:themeColor="text1"/>
          <w:sz w:val="32"/>
          <w:szCs w:val="32"/>
          <w:lang w:val="fr-CH"/>
        </w:rPr>
      </w:pPr>
      <w:r w:rsidRPr="006661E0">
        <w:rPr>
          <w:rFonts w:ascii="Helvetica" w:hAnsi="Helvetica"/>
          <w:color w:val="000000" w:themeColor="text1"/>
          <w:shd w:val="clear" w:color="auto" w:fill="FFFFFF"/>
          <w:lang w:val="fr-CH"/>
        </w:rPr>
        <w:t>Produit</w:t>
      </w:r>
    </w:p>
    <w:p w14:paraId="66151299" w14:textId="40BDD60C" w:rsidR="007B37C0" w:rsidRPr="006661E0" w:rsidRDefault="006661E0" w:rsidP="00EF6427">
      <w:pPr>
        <w:pStyle w:val="Listenabsatz"/>
        <w:numPr>
          <w:ilvl w:val="0"/>
          <w:numId w:val="4"/>
        </w:numPr>
        <w:spacing w:line="276" w:lineRule="auto"/>
        <w:ind w:left="142" w:hanging="142"/>
        <w:rPr>
          <w:rFonts w:ascii="Helvetica" w:hAnsi="Helvetica"/>
          <w:color w:val="000000" w:themeColor="text1"/>
          <w:sz w:val="32"/>
          <w:szCs w:val="32"/>
          <w:lang w:val="fr-CH"/>
        </w:rPr>
      </w:pPr>
      <w:r w:rsidRPr="006661E0">
        <w:rPr>
          <w:rFonts w:ascii="Helvetica" w:hAnsi="Helvetica"/>
          <w:color w:val="000000" w:themeColor="text1"/>
          <w:shd w:val="clear" w:color="auto" w:fill="FFFFFF"/>
          <w:lang w:val="fr-CH"/>
        </w:rPr>
        <w:t>Produit</w:t>
      </w:r>
    </w:p>
    <w:p w14:paraId="3C11F971" w14:textId="433DDCE1" w:rsidR="007B37C0" w:rsidRPr="006661E0" w:rsidRDefault="006661E0" w:rsidP="00EF6427">
      <w:pPr>
        <w:pStyle w:val="Listenabsatz"/>
        <w:numPr>
          <w:ilvl w:val="0"/>
          <w:numId w:val="4"/>
        </w:numPr>
        <w:spacing w:line="276" w:lineRule="auto"/>
        <w:ind w:left="142" w:hanging="142"/>
        <w:rPr>
          <w:rFonts w:ascii="Helvetica" w:hAnsi="Helvetica"/>
          <w:color w:val="000000" w:themeColor="text1"/>
          <w:sz w:val="32"/>
          <w:szCs w:val="32"/>
          <w:lang w:val="fr-CH"/>
        </w:rPr>
      </w:pPr>
      <w:r w:rsidRPr="006661E0">
        <w:rPr>
          <w:rFonts w:ascii="Helvetica" w:hAnsi="Helvetica"/>
          <w:color w:val="000000" w:themeColor="text1"/>
          <w:shd w:val="clear" w:color="auto" w:fill="FFFFFF"/>
          <w:lang w:val="fr-CH"/>
        </w:rPr>
        <w:t>Produit</w:t>
      </w:r>
    </w:p>
    <w:p w14:paraId="61033305" w14:textId="7F214D7A" w:rsidR="007B37C0" w:rsidRPr="006661E0" w:rsidRDefault="006661E0" w:rsidP="00EF6427">
      <w:pPr>
        <w:pStyle w:val="Listenabsatz"/>
        <w:numPr>
          <w:ilvl w:val="0"/>
          <w:numId w:val="4"/>
        </w:numPr>
        <w:spacing w:line="276" w:lineRule="auto"/>
        <w:ind w:left="142" w:hanging="142"/>
        <w:rPr>
          <w:rFonts w:ascii="Helvetica" w:hAnsi="Helvetica"/>
          <w:color w:val="000000" w:themeColor="text1"/>
          <w:sz w:val="32"/>
          <w:szCs w:val="32"/>
          <w:lang w:val="fr-CH"/>
        </w:rPr>
      </w:pPr>
      <w:r w:rsidRPr="006661E0">
        <w:rPr>
          <w:rFonts w:ascii="Helvetica" w:hAnsi="Helvetica"/>
          <w:color w:val="000000" w:themeColor="text1"/>
          <w:shd w:val="clear" w:color="auto" w:fill="FFFFFF"/>
          <w:lang w:val="fr-CH"/>
        </w:rPr>
        <w:t>Produit</w:t>
      </w:r>
      <w:r w:rsidR="007B37C0" w:rsidRPr="006661E0">
        <w:rPr>
          <w:rFonts w:ascii="Helvetica" w:hAnsi="Helvetica"/>
          <w:color w:val="000000" w:themeColor="text1"/>
          <w:shd w:val="clear" w:color="auto" w:fill="FFFFFF"/>
          <w:lang w:val="fr-CH"/>
        </w:rPr>
        <w:t xml:space="preserve"> </w:t>
      </w:r>
    </w:p>
    <w:p w14:paraId="35CC7434" w14:textId="753217BB" w:rsidR="007B37C0" w:rsidRPr="006661E0" w:rsidRDefault="007B37C0" w:rsidP="00EF6427">
      <w:pPr>
        <w:pStyle w:val="Listenabsatz"/>
        <w:numPr>
          <w:ilvl w:val="0"/>
          <w:numId w:val="4"/>
        </w:numPr>
        <w:tabs>
          <w:tab w:val="left" w:pos="2272"/>
        </w:tabs>
        <w:spacing w:line="276" w:lineRule="auto"/>
        <w:ind w:left="142" w:hanging="142"/>
        <w:rPr>
          <w:rFonts w:ascii="Helvetica" w:hAnsi="Helvetica"/>
          <w:color w:val="000000" w:themeColor="text1"/>
          <w:sz w:val="32"/>
          <w:szCs w:val="32"/>
          <w:lang w:val="fr-CH"/>
        </w:rPr>
      </w:pPr>
      <w:r w:rsidRPr="006661E0">
        <w:rPr>
          <w:rFonts w:ascii="Helvetica" w:hAnsi="Helvetica"/>
          <w:color w:val="000000" w:themeColor="text1"/>
          <w:shd w:val="clear" w:color="auto" w:fill="FFFFFF"/>
          <w:lang w:val="fr-CH"/>
        </w:rPr>
        <w:br w:type="column"/>
      </w:r>
      <w:r w:rsidR="006661E0" w:rsidRPr="006661E0">
        <w:rPr>
          <w:rFonts w:ascii="Helvetica" w:hAnsi="Helvetica"/>
          <w:color w:val="000000" w:themeColor="text1"/>
          <w:shd w:val="clear" w:color="auto" w:fill="FFFFFF"/>
          <w:lang w:val="fr-CH"/>
        </w:rPr>
        <w:t>Produit</w:t>
      </w:r>
    </w:p>
    <w:p w14:paraId="7F92AF7A" w14:textId="35BC899A" w:rsidR="007B37C0" w:rsidRPr="006661E0" w:rsidRDefault="006661E0" w:rsidP="00EF6427">
      <w:pPr>
        <w:pStyle w:val="Listenabsatz"/>
        <w:numPr>
          <w:ilvl w:val="0"/>
          <w:numId w:val="4"/>
        </w:numPr>
        <w:tabs>
          <w:tab w:val="left" w:pos="2272"/>
        </w:tabs>
        <w:spacing w:line="276" w:lineRule="auto"/>
        <w:ind w:left="142" w:hanging="142"/>
        <w:rPr>
          <w:rFonts w:ascii="Helvetica" w:hAnsi="Helvetica"/>
          <w:color w:val="000000" w:themeColor="text1"/>
          <w:sz w:val="32"/>
          <w:szCs w:val="32"/>
          <w:lang w:val="fr-CH"/>
        </w:rPr>
      </w:pPr>
      <w:r w:rsidRPr="006661E0">
        <w:rPr>
          <w:rFonts w:ascii="Helvetica" w:hAnsi="Helvetica"/>
          <w:color w:val="000000" w:themeColor="text1"/>
          <w:shd w:val="clear" w:color="auto" w:fill="FFFFFF"/>
          <w:lang w:val="fr-CH"/>
        </w:rPr>
        <w:t>Produit</w:t>
      </w:r>
    </w:p>
    <w:p w14:paraId="3962E231" w14:textId="63A15110" w:rsidR="007B37C0" w:rsidRPr="006661E0" w:rsidRDefault="006661E0" w:rsidP="00EF6427">
      <w:pPr>
        <w:pStyle w:val="Listenabsatz"/>
        <w:numPr>
          <w:ilvl w:val="0"/>
          <w:numId w:val="4"/>
        </w:numPr>
        <w:spacing w:line="276" w:lineRule="auto"/>
        <w:ind w:left="142" w:hanging="142"/>
        <w:rPr>
          <w:rFonts w:ascii="Helvetica" w:hAnsi="Helvetica"/>
          <w:color w:val="000000" w:themeColor="text1"/>
          <w:sz w:val="32"/>
          <w:szCs w:val="32"/>
          <w:lang w:val="fr-CH"/>
        </w:rPr>
      </w:pPr>
      <w:r w:rsidRPr="006661E0">
        <w:rPr>
          <w:rFonts w:ascii="Helvetica" w:hAnsi="Helvetica"/>
          <w:color w:val="000000" w:themeColor="text1"/>
          <w:shd w:val="clear" w:color="auto" w:fill="FFFFFF"/>
          <w:lang w:val="fr-CH"/>
        </w:rPr>
        <w:t>Produit</w:t>
      </w:r>
    </w:p>
    <w:p w14:paraId="6FD3451F" w14:textId="77C98E72" w:rsidR="007B37C0" w:rsidRPr="006661E0" w:rsidRDefault="006661E0" w:rsidP="00EF6427">
      <w:pPr>
        <w:pStyle w:val="Listenabsatz"/>
        <w:numPr>
          <w:ilvl w:val="0"/>
          <w:numId w:val="4"/>
        </w:numPr>
        <w:tabs>
          <w:tab w:val="left" w:pos="2272"/>
        </w:tabs>
        <w:spacing w:line="276" w:lineRule="auto"/>
        <w:ind w:left="142" w:hanging="142"/>
        <w:rPr>
          <w:rFonts w:ascii="Helvetica" w:hAnsi="Helvetica"/>
          <w:color w:val="000000" w:themeColor="text1"/>
          <w:sz w:val="32"/>
          <w:szCs w:val="32"/>
          <w:lang w:val="fr-CH"/>
        </w:rPr>
      </w:pPr>
      <w:r w:rsidRPr="006661E0">
        <w:rPr>
          <w:rFonts w:ascii="Helvetica" w:hAnsi="Helvetica"/>
          <w:color w:val="000000" w:themeColor="text1"/>
          <w:shd w:val="clear" w:color="auto" w:fill="FFFFFF"/>
          <w:lang w:val="fr-CH"/>
        </w:rPr>
        <w:t>Produit</w:t>
      </w:r>
    </w:p>
    <w:p w14:paraId="2B1C1B6F" w14:textId="367ADE6C" w:rsidR="007B37C0" w:rsidRPr="006661E0" w:rsidRDefault="006661E0" w:rsidP="00EF6427">
      <w:pPr>
        <w:pStyle w:val="Listenabsatz"/>
        <w:numPr>
          <w:ilvl w:val="0"/>
          <w:numId w:val="4"/>
        </w:numPr>
        <w:tabs>
          <w:tab w:val="left" w:pos="2272"/>
        </w:tabs>
        <w:spacing w:line="276" w:lineRule="auto"/>
        <w:ind w:left="142" w:hanging="142"/>
        <w:rPr>
          <w:rFonts w:ascii="Helvetica" w:hAnsi="Helvetica"/>
          <w:color w:val="000000" w:themeColor="text1"/>
          <w:sz w:val="32"/>
          <w:szCs w:val="32"/>
          <w:lang w:val="fr-CH"/>
        </w:rPr>
      </w:pPr>
      <w:r w:rsidRPr="006661E0">
        <w:rPr>
          <w:rFonts w:ascii="Helvetica" w:hAnsi="Helvetica"/>
          <w:color w:val="000000" w:themeColor="text1"/>
          <w:shd w:val="clear" w:color="auto" w:fill="FFFFFF"/>
          <w:lang w:val="fr-CH"/>
        </w:rPr>
        <w:t>Produit</w:t>
      </w:r>
    </w:p>
    <w:p w14:paraId="30C7213A" w14:textId="62E2D6FA" w:rsidR="007B37C0" w:rsidRPr="006661E0" w:rsidRDefault="007B37C0" w:rsidP="008A17A1">
      <w:pPr>
        <w:pStyle w:val="Listenabsatz"/>
        <w:numPr>
          <w:ilvl w:val="0"/>
          <w:numId w:val="4"/>
        </w:numPr>
        <w:tabs>
          <w:tab w:val="left" w:pos="2272"/>
        </w:tabs>
        <w:spacing w:line="276" w:lineRule="auto"/>
        <w:ind w:left="0" w:hanging="142"/>
        <w:rPr>
          <w:rFonts w:ascii="Helvetica" w:hAnsi="Helvetica"/>
          <w:color w:val="000000" w:themeColor="text1"/>
          <w:sz w:val="32"/>
          <w:szCs w:val="32"/>
          <w:lang w:val="fr-CH"/>
        </w:rPr>
      </w:pPr>
      <w:r w:rsidRPr="006661E0">
        <w:rPr>
          <w:rFonts w:ascii="Helvetica" w:hAnsi="Helvetica"/>
          <w:color w:val="000000" w:themeColor="text1"/>
          <w:shd w:val="clear" w:color="auto" w:fill="FFFFFF"/>
          <w:lang w:val="fr-CH"/>
        </w:rPr>
        <w:br w:type="column"/>
      </w:r>
      <w:r w:rsidR="006661E0" w:rsidRPr="006661E0">
        <w:rPr>
          <w:rFonts w:ascii="Helvetica" w:hAnsi="Helvetica"/>
          <w:color w:val="000000" w:themeColor="text1"/>
          <w:shd w:val="clear" w:color="auto" w:fill="FFFFFF"/>
          <w:lang w:val="fr-CH"/>
        </w:rPr>
        <w:t>Produit</w:t>
      </w:r>
    </w:p>
    <w:p w14:paraId="62527CE5" w14:textId="3D537950" w:rsidR="007B37C0" w:rsidRPr="006661E0" w:rsidRDefault="006661E0" w:rsidP="008A17A1">
      <w:pPr>
        <w:pStyle w:val="Listenabsatz"/>
        <w:numPr>
          <w:ilvl w:val="0"/>
          <w:numId w:val="4"/>
        </w:numPr>
        <w:tabs>
          <w:tab w:val="left" w:pos="2272"/>
        </w:tabs>
        <w:spacing w:line="276" w:lineRule="auto"/>
        <w:ind w:left="0" w:hanging="142"/>
        <w:rPr>
          <w:rFonts w:ascii="Helvetica" w:hAnsi="Helvetica"/>
          <w:color w:val="000000" w:themeColor="text1"/>
          <w:sz w:val="32"/>
          <w:szCs w:val="32"/>
          <w:lang w:val="fr-CH"/>
        </w:rPr>
      </w:pPr>
      <w:r w:rsidRPr="006661E0">
        <w:rPr>
          <w:rFonts w:ascii="Helvetica" w:hAnsi="Helvetica"/>
          <w:color w:val="000000" w:themeColor="text1"/>
          <w:shd w:val="clear" w:color="auto" w:fill="FFFFFF"/>
          <w:lang w:val="fr-CH"/>
        </w:rPr>
        <w:t>Produit</w:t>
      </w:r>
    </w:p>
    <w:p w14:paraId="118E3A55" w14:textId="309051D3" w:rsidR="007B37C0" w:rsidRPr="006661E0" w:rsidRDefault="006661E0" w:rsidP="008A17A1">
      <w:pPr>
        <w:pStyle w:val="Listenabsatz"/>
        <w:numPr>
          <w:ilvl w:val="0"/>
          <w:numId w:val="4"/>
        </w:numPr>
        <w:tabs>
          <w:tab w:val="left" w:pos="2272"/>
        </w:tabs>
        <w:spacing w:line="276" w:lineRule="auto"/>
        <w:ind w:left="0" w:hanging="142"/>
        <w:rPr>
          <w:rFonts w:ascii="Helvetica" w:hAnsi="Helvetica"/>
          <w:color w:val="000000" w:themeColor="text1"/>
          <w:sz w:val="32"/>
          <w:szCs w:val="32"/>
          <w:lang w:val="fr-CH"/>
        </w:rPr>
      </w:pPr>
      <w:r w:rsidRPr="006661E0">
        <w:rPr>
          <w:rFonts w:ascii="Helvetica" w:hAnsi="Helvetica"/>
          <w:color w:val="000000" w:themeColor="text1"/>
          <w:shd w:val="clear" w:color="auto" w:fill="FFFFFF"/>
          <w:lang w:val="fr-CH"/>
        </w:rPr>
        <w:t>Produit</w:t>
      </w:r>
    </w:p>
    <w:p w14:paraId="186079E4" w14:textId="2E53DA0B" w:rsidR="007B37C0" w:rsidRPr="006661E0" w:rsidRDefault="006661E0" w:rsidP="008A17A1">
      <w:pPr>
        <w:pStyle w:val="Listenabsatz"/>
        <w:numPr>
          <w:ilvl w:val="0"/>
          <w:numId w:val="4"/>
        </w:numPr>
        <w:tabs>
          <w:tab w:val="left" w:pos="2272"/>
        </w:tabs>
        <w:spacing w:line="276" w:lineRule="auto"/>
        <w:ind w:left="0" w:hanging="142"/>
        <w:rPr>
          <w:rFonts w:ascii="Helvetica" w:hAnsi="Helvetica"/>
          <w:color w:val="000000" w:themeColor="text1"/>
          <w:sz w:val="32"/>
          <w:szCs w:val="32"/>
          <w:lang w:val="fr-CH"/>
        </w:rPr>
      </w:pPr>
      <w:r w:rsidRPr="006661E0">
        <w:rPr>
          <w:rFonts w:ascii="Helvetica" w:hAnsi="Helvetica"/>
          <w:color w:val="000000" w:themeColor="text1"/>
          <w:shd w:val="clear" w:color="auto" w:fill="FFFFFF"/>
          <w:lang w:val="fr-CH"/>
        </w:rPr>
        <w:t>Produit</w:t>
      </w:r>
    </w:p>
    <w:p w14:paraId="7361309A" w14:textId="03A8D534" w:rsidR="007B37C0" w:rsidRPr="006661E0" w:rsidRDefault="006661E0" w:rsidP="008A17A1">
      <w:pPr>
        <w:pStyle w:val="Listenabsatz"/>
        <w:numPr>
          <w:ilvl w:val="0"/>
          <w:numId w:val="4"/>
        </w:numPr>
        <w:tabs>
          <w:tab w:val="left" w:pos="2272"/>
        </w:tabs>
        <w:spacing w:line="276" w:lineRule="auto"/>
        <w:ind w:left="0" w:hanging="142"/>
        <w:rPr>
          <w:rFonts w:ascii="Helvetica" w:hAnsi="Helvetica"/>
          <w:color w:val="000000" w:themeColor="text1"/>
          <w:sz w:val="32"/>
          <w:szCs w:val="32"/>
          <w:lang w:val="fr-CH"/>
        </w:rPr>
        <w:sectPr w:rsidR="007B37C0" w:rsidRPr="006661E0" w:rsidSect="008A17A1">
          <w:type w:val="continuous"/>
          <w:pgSz w:w="11906" w:h="16838"/>
          <w:pgMar w:top="357" w:right="1627" w:bottom="0" w:left="1418" w:header="709" w:footer="0" w:gutter="0"/>
          <w:cols w:num="3" w:space="709"/>
          <w:docGrid w:linePitch="360"/>
        </w:sectPr>
      </w:pPr>
      <w:r w:rsidRPr="006661E0">
        <w:rPr>
          <w:rFonts w:ascii="Helvetica" w:hAnsi="Helvetica"/>
          <w:color w:val="000000" w:themeColor="text1"/>
          <w:shd w:val="clear" w:color="auto" w:fill="FFFFFF"/>
          <w:lang w:val="fr-CH"/>
        </w:rPr>
        <w:t>Produit</w:t>
      </w:r>
    </w:p>
    <w:p w14:paraId="7F057CED" w14:textId="77777777" w:rsidR="009E0B80" w:rsidRPr="006661E0" w:rsidRDefault="009E0B80" w:rsidP="008A17A1">
      <w:pPr>
        <w:tabs>
          <w:tab w:val="left" w:pos="2272"/>
        </w:tabs>
        <w:rPr>
          <w:rFonts w:ascii="Helvetica" w:hAnsi="Helvetica"/>
          <w:color w:val="000000" w:themeColor="text1"/>
          <w:sz w:val="32"/>
          <w:szCs w:val="32"/>
          <w:lang w:val="fr-CH"/>
        </w:rPr>
      </w:pPr>
    </w:p>
    <w:p w14:paraId="08E513AC" w14:textId="1833E1DC" w:rsidR="008A17A1" w:rsidRPr="006661E0" w:rsidRDefault="006661E0" w:rsidP="00EF6427">
      <w:pPr>
        <w:rPr>
          <w:rFonts w:ascii="Helvetica" w:hAnsi="Helvetica"/>
          <w:b/>
          <w:bCs/>
          <w:color w:val="000000" w:themeColor="text1"/>
          <w:sz w:val="32"/>
          <w:szCs w:val="32"/>
          <w:lang w:val="fr-CH"/>
        </w:rPr>
      </w:pPr>
      <w:r w:rsidRPr="006661E0">
        <w:rPr>
          <w:rFonts w:ascii="Helvetica" w:hAnsi="Helvetica"/>
          <w:b/>
          <w:bCs/>
          <w:color w:val="000000" w:themeColor="text1"/>
          <w:sz w:val="32"/>
          <w:szCs w:val="32"/>
          <w:lang w:val="fr-CH"/>
        </w:rPr>
        <w:t>Nos horaires d</w:t>
      </w:r>
      <w:r>
        <w:rPr>
          <w:rFonts w:ascii="Helvetica" w:hAnsi="Helvetica"/>
          <w:b/>
          <w:bCs/>
          <w:color w:val="000000" w:themeColor="text1"/>
          <w:sz w:val="32"/>
          <w:szCs w:val="32"/>
          <w:lang w:val="fr-CH"/>
        </w:rPr>
        <w:t>’</w:t>
      </w:r>
      <w:r w:rsidRPr="006661E0">
        <w:rPr>
          <w:rFonts w:ascii="Helvetica" w:hAnsi="Helvetica"/>
          <w:b/>
          <w:bCs/>
          <w:color w:val="000000" w:themeColor="text1"/>
          <w:sz w:val="32"/>
          <w:szCs w:val="32"/>
          <w:lang w:val="fr-CH"/>
        </w:rPr>
        <w:t>ouverture</w:t>
      </w:r>
    </w:p>
    <w:p w14:paraId="781B36FB" w14:textId="372D537F" w:rsidR="008A17A1" w:rsidRPr="006661E0" w:rsidRDefault="008A17A1" w:rsidP="008A17A1">
      <w:pPr>
        <w:tabs>
          <w:tab w:val="left" w:pos="2272"/>
        </w:tabs>
        <w:rPr>
          <w:rFonts w:ascii="Helvetica" w:hAnsi="Helvetica"/>
          <w:b/>
          <w:bCs/>
          <w:color w:val="000000" w:themeColor="text1"/>
          <w:sz w:val="20"/>
          <w:szCs w:val="20"/>
          <w:lang w:val="fr-CH"/>
        </w:rPr>
      </w:pPr>
      <w:r w:rsidRPr="006661E0">
        <w:rPr>
          <w:noProof/>
          <w:shd w:val="clear" w:color="auto" w:fill="FFFFFF"/>
          <w:lang w:val="fr-CH"/>
        </w:rPr>
        <w:drawing>
          <wp:anchor distT="0" distB="0" distL="114300" distR="114300" simplePos="0" relativeHeight="251660288" behindDoc="1" locked="0" layoutInCell="1" allowOverlap="1" wp14:anchorId="10DAF6B7" wp14:editId="65A9131E">
            <wp:simplePos x="0" y="0"/>
            <wp:positionH relativeFrom="column">
              <wp:posOffset>2672205</wp:posOffset>
            </wp:positionH>
            <wp:positionV relativeFrom="paragraph">
              <wp:posOffset>118110</wp:posOffset>
            </wp:positionV>
            <wp:extent cx="3116304" cy="1874547"/>
            <wp:effectExtent l="0" t="0" r="0" b="5080"/>
            <wp:wrapTight wrapText="bothSides">
              <wp:wrapPolygon edited="0">
                <wp:start x="0" y="0"/>
                <wp:lineTo x="0" y="21512"/>
                <wp:lineTo x="21481" y="21512"/>
                <wp:lineTo x="21481" y="0"/>
                <wp:lineTo x="0" y="0"/>
              </wp:wrapPolygon>
            </wp:wrapTight>
            <wp:docPr id="6" name="Grafik 6" descr="Ein Bild, das Essen, rot, Apfel, Fruch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Ein Bild, das Essen, rot, Apfel, Frucht enthält.&#10;&#10;Automatisch generierte Beschreibu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20" b="11007"/>
                    <a:stretch/>
                  </pic:blipFill>
                  <pic:spPr bwMode="auto">
                    <a:xfrm>
                      <a:off x="0" y="0"/>
                      <a:ext cx="3116304" cy="18745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5982AE" w14:textId="6077A043" w:rsidR="00766BD7" w:rsidRPr="006661E0" w:rsidRDefault="006661E0" w:rsidP="008A17A1">
      <w:pPr>
        <w:pStyle w:val="xmsolistparagraph"/>
        <w:spacing w:before="240" w:beforeAutospacing="0" w:after="0" w:afterAutospacing="0" w:line="276" w:lineRule="auto"/>
        <w:rPr>
          <w:rFonts w:ascii="Helvetica" w:hAnsi="Helvetica" w:cs="Calibri"/>
          <w:b/>
          <w:bCs/>
          <w:color w:val="000000" w:themeColor="text1"/>
          <w:sz w:val="22"/>
          <w:szCs w:val="22"/>
          <w:bdr w:val="none" w:sz="0" w:space="0" w:color="auto" w:frame="1"/>
          <w:lang w:val="fr-CH"/>
        </w:rPr>
      </w:pPr>
      <w:r>
        <w:rPr>
          <w:rFonts w:ascii="Helvetica" w:hAnsi="Helvetica" w:cs="Calibri"/>
          <w:b/>
          <w:bCs/>
          <w:color w:val="000000" w:themeColor="text1"/>
          <w:sz w:val="22"/>
          <w:szCs w:val="22"/>
          <w:bdr w:val="none" w:sz="0" w:space="0" w:color="auto" w:frame="1"/>
          <w:lang w:val="fr-CH"/>
        </w:rPr>
        <w:t>Lundi</w:t>
      </w:r>
      <w:r w:rsidR="005D49E3" w:rsidRPr="006661E0">
        <w:rPr>
          <w:rFonts w:ascii="Helvetica" w:hAnsi="Helvetica" w:cs="Calibri"/>
          <w:b/>
          <w:bCs/>
          <w:color w:val="000000" w:themeColor="text1"/>
          <w:sz w:val="22"/>
          <w:szCs w:val="22"/>
          <w:bdr w:val="none" w:sz="0" w:space="0" w:color="auto" w:frame="1"/>
          <w:lang w:val="fr-CH"/>
        </w:rPr>
        <w:t xml:space="preserve"> – </w:t>
      </w:r>
      <w:r>
        <w:rPr>
          <w:rFonts w:ascii="Helvetica" w:hAnsi="Helvetica" w:cs="Calibri"/>
          <w:b/>
          <w:bCs/>
          <w:color w:val="000000" w:themeColor="text1"/>
          <w:sz w:val="22"/>
          <w:szCs w:val="22"/>
          <w:bdr w:val="none" w:sz="0" w:space="0" w:color="auto" w:frame="1"/>
          <w:lang w:val="fr-CH"/>
        </w:rPr>
        <w:t>Vendredi</w:t>
      </w:r>
      <w:r w:rsidR="00766BD7" w:rsidRPr="006661E0">
        <w:rPr>
          <w:rFonts w:ascii="Helvetica" w:hAnsi="Helvetica" w:cs="Calibri"/>
          <w:b/>
          <w:bCs/>
          <w:color w:val="000000" w:themeColor="text1"/>
          <w:sz w:val="22"/>
          <w:szCs w:val="22"/>
          <w:bdr w:val="none" w:sz="0" w:space="0" w:color="auto" w:frame="1"/>
          <w:lang w:val="fr-CH"/>
        </w:rPr>
        <w:t xml:space="preserve"> </w:t>
      </w:r>
    </w:p>
    <w:p w14:paraId="1A303DD4" w14:textId="70CE8120" w:rsidR="00766BD7" w:rsidRPr="006661E0" w:rsidRDefault="006661E0" w:rsidP="008A17A1">
      <w:pPr>
        <w:pStyle w:val="xmsolistparagraph"/>
        <w:spacing w:before="0" w:beforeAutospacing="0" w:after="0" w:afterAutospacing="0" w:line="276" w:lineRule="auto"/>
        <w:rPr>
          <w:rFonts w:ascii="Helvetica" w:hAnsi="Helvetica" w:cs="Calibri"/>
          <w:color w:val="000000" w:themeColor="text1"/>
          <w:sz w:val="22"/>
          <w:szCs w:val="22"/>
          <w:bdr w:val="none" w:sz="0" w:space="0" w:color="auto" w:frame="1"/>
          <w:lang w:val="fr-CH"/>
        </w:rPr>
      </w:pPr>
      <w:r>
        <w:rPr>
          <w:rFonts w:ascii="Helvetica" w:hAnsi="Helvetica" w:cs="Calibri"/>
          <w:color w:val="000000" w:themeColor="text1"/>
          <w:sz w:val="22"/>
          <w:szCs w:val="22"/>
          <w:bdr w:val="none" w:sz="0" w:space="0" w:color="auto" w:frame="1"/>
          <w:lang w:val="fr-CH"/>
        </w:rPr>
        <w:t>8 h 00 à 17 h 00</w:t>
      </w:r>
    </w:p>
    <w:p w14:paraId="52720771" w14:textId="6F084C47" w:rsidR="005D49E3" w:rsidRPr="006661E0" w:rsidRDefault="006661E0" w:rsidP="008A17A1">
      <w:pPr>
        <w:pStyle w:val="xmsolistparagraph"/>
        <w:spacing w:before="240" w:beforeAutospacing="0" w:after="0" w:afterAutospacing="0" w:line="276" w:lineRule="auto"/>
        <w:rPr>
          <w:rFonts w:ascii="Helvetica" w:hAnsi="Helvetica" w:cs="Calibri"/>
          <w:b/>
          <w:bCs/>
          <w:color w:val="000000" w:themeColor="text1"/>
          <w:sz w:val="22"/>
          <w:szCs w:val="22"/>
          <w:bdr w:val="none" w:sz="0" w:space="0" w:color="auto" w:frame="1"/>
          <w:lang w:val="fr-CH"/>
        </w:rPr>
      </w:pPr>
      <w:r>
        <w:rPr>
          <w:rFonts w:ascii="Helvetica" w:hAnsi="Helvetica" w:cs="Calibri"/>
          <w:b/>
          <w:bCs/>
          <w:color w:val="000000" w:themeColor="text1"/>
          <w:sz w:val="22"/>
          <w:szCs w:val="22"/>
          <w:bdr w:val="none" w:sz="0" w:space="0" w:color="auto" w:frame="1"/>
          <w:lang w:val="fr-CH"/>
        </w:rPr>
        <w:t>Samedi</w:t>
      </w:r>
    </w:p>
    <w:p w14:paraId="47402F05" w14:textId="1C940773" w:rsidR="00766BD7" w:rsidRPr="006661E0" w:rsidRDefault="006661E0" w:rsidP="008A17A1">
      <w:pPr>
        <w:pStyle w:val="xmsolistparagraph"/>
        <w:spacing w:before="0" w:beforeAutospacing="0" w:after="0" w:afterAutospacing="0" w:line="276" w:lineRule="auto"/>
        <w:rPr>
          <w:rFonts w:ascii="Helvetica" w:hAnsi="Helvetica" w:cs="Calibri"/>
          <w:color w:val="000000" w:themeColor="text1"/>
          <w:sz w:val="22"/>
          <w:szCs w:val="22"/>
          <w:bdr w:val="none" w:sz="0" w:space="0" w:color="auto" w:frame="1"/>
          <w:lang w:val="fr-CH"/>
        </w:rPr>
      </w:pPr>
      <w:r>
        <w:rPr>
          <w:rFonts w:ascii="Helvetica" w:hAnsi="Helvetica" w:cs="Calibri"/>
          <w:color w:val="000000" w:themeColor="text1"/>
          <w:sz w:val="22"/>
          <w:szCs w:val="22"/>
          <w:bdr w:val="none" w:sz="0" w:space="0" w:color="auto" w:frame="1"/>
          <w:lang w:val="fr-CH"/>
        </w:rPr>
        <w:t>9 h 00 à 15 h 00</w:t>
      </w:r>
    </w:p>
    <w:p w14:paraId="2846460D" w14:textId="3ABCC7E9" w:rsidR="005D49E3" w:rsidRPr="006661E0" w:rsidRDefault="006661E0" w:rsidP="008A17A1">
      <w:pPr>
        <w:pStyle w:val="xmsolistparagraph"/>
        <w:spacing w:before="240" w:beforeAutospacing="0" w:after="0" w:afterAutospacing="0" w:line="276" w:lineRule="auto"/>
        <w:rPr>
          <w:rFonts w:ascii="Helvetica" w:hAnsi="Helvetica" w:cs="Calibri"/>
          <w:b/>
          <w:bCs/>
          <w:color w:val="000000" w:themeColor="text1"/>
          <w:sz w:val="32"/>
          <w:szCs w:val="32"/>
          <w:lang w:val="fr-CH"/>
        </w:rPr>
      </w:pPr>
      <w:r>
        <w:rPr>
          <w:rFonts w:ascii="Helvetica" w:hAnsi="Helvetica" w:cs="Calibri"/>
          <w:b/>
          <w:bCs/>
          <w:color w:val="000000" w:themeColor="text1"/>
          <w:sz w:val="22"/>
          <w:szCs w:val="22"/>
          <w:bdr w:val="none" w:sz="0" w:space="0" w:color="auto" w:frame="1"/>
          <w:lang w:val="fr-CH"/>
        </w:rPr>
        <w:t>Fermé le</w:t>
      </w:r>
      <w:r w:rsidR="00506EC2">
        <w:rPr>
          <w:rFonts w:ascii="Helvetica" w:hAnsi="Helvetica" w:cs="Calibri"/>
          <w:b/>
          <w:bCs/>
          <w:color w:val="000000" w:themeColor="text1"/>
          <w:sz w:val="22"/>
          <w:szCs w:val="22"/>
          <w:bdr w:val="none" w:sz="0" w:space="0" w:color="auto" w:frame="1"/>
          <w:lang w:val="fr-CH"/>
        </w:rPr>
        <w:t xml:space="preserve"> dimanche</w:t>
      </w:r>
    </w:p>
    <w:sectPr w:rsidR="005D49E3" w:rsidRPr="006661E0" w:rsidSect="008A17A1">
      <w:type w:val="continuous"/>
      <w:pgSz w:w="11906" w:h="16838"/>
      <w:pgMar w:top="357" w:right="851" w:bottom="0" w:left="1418" w:header="709" w:footer="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CADBE" w14:textId="77777777" w:rsidR="001A7B49" w:rsidRDefault="001A7B49" w:rsidP="00977E06">
      <w:pPr>
        <w:spacing w:after="0" w:line="240" w:lineRule="auto"/>
      </w:pPr>
      <w:r>
        <w:separator/>
      </w:r>
    </w:p>
  </w:endnote>
  <w:endnote w:type="continuationSeparator" w:id="0">
    <w:p w14:paraId="23A30C5F" w14:textId="77777777" w:rsidR="001A7B49" w:rsidRDefault="001A7B49" w:rsidP="00977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otham Book">
    <w:altName w:val="Calibri"/>
    <w:panose1 w:val="020B0604020202020204"/>
    <w:charset w:val="00"/>
    <w:family w:val="auto"/>
    <w:notTrueType/>
    <w:pitch w:val="variable"/>
    <w:sig w:usb0="A100007F" w:usb1="40000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tham (T1)">
    <w:altName w:val="Calibri"/>
    <w:panose1 w:val="020B0604020202020204"/>
    <w:charset w:val="00"/>
    <w:family w:val="auto"/>
    <w:notTrueType/>
    <w:pitch w:val="variable"/>
    <w:sig w:usb0="A100007F" w:usb1="4000005B" w:usb2="00000000" w:usb3="00000000" w:csb0="0000009B" w:csb1="00000000"/>
  </w:font>
  <w:font w:name="MinionPro-Regular">
    <w:altName w:val="Calibri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otham-BookItalic">
    <w:altName w:val="Calibri"/>
    <w:panose1 w:val="020B0604020202020204"/>
    <w:charset w:val="00"/>
    <w:family w:val="auto"/>
    <w:notTrueType/>
    <w:pitch w:val="variable"/>
    <w:sig w:usb0="A100007F" w:usb1="4000005B" w:usb2="00000000" w:usb3="00000000" w:csb0="0000009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HEMIX BOLD PLAIN">
    <w:altName w:val="Calibri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64682" w14:textId="77777777" w:rsidR="00C87C8C" w:rsidRDefault="00C87C8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83A6" w14:textId="77777777" w:rsidR="00C87C8C" w:rsidRDefault="00C87C8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ECA4C" w14:textId="77777777" w:rsidR="00C87C8C" w:rsidRDefault="00C87C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801B7" w14:textId="77777777" w:rsidR="001A7B49" w:rsidRDefault="001A7B49" w:rsidP="00977E06">
      <w:pPr>
        <w:spacing w:after="0" w:line="240" w:lineRule="auto"/>
      </w:pPr>
      <w:r>
        <w:separator/>
      </w:r>
    </w:p>
  </w:footnote>
  <w:footnote w:type="continuationSeparator" w:id="0">
    <w:p w14:paraId="18CDE4C2" w14:textId="77777777" w:rsidR="001A7B49" w:rsidRDefault="001A7B49" w:rsidP="00977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53A95" w14:textId="77777777" w:rsidR="00C87C8C" w:rsidRDefault="00C87C8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4E60E" w14:textId="3F7FF55A" w:rsidR="008A17A1" w:rsidRDefault="00C87C8C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F44BD9" wp14:editId="6D7DB36D">
          <wp:simplePos x="0" y="0"/>
          <wp:positionH relativeFrom="column">
            <wp:posOffset>-885441</wp:posOffset>
          </wp:positionH>
          <wp:positionV relativeFrom="paragraph">
            <wp:posOffset>-435226</wp:posOffset>
          </wp:positionV>
          <wp:extent cx="7540415" cy="10658007"/>
          <wp:effectExtent l="0" t="0" r="381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102" cy="106858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5FDE6" w14:textId="77777777" w:rsidR="00C87C8C" w:rsidRDefault="00C87C8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30661"/>
    <w:multiLevelType w:val="hybridMultilevel"/>
    <w:tmpl w:val="EC60B65C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514C7C"/>
    <w:multiLevelType w:val="hybridMultilevel"/>
    <w:tmpl w:val="5D98187E"/>
    <w:lvl w:ilvl="0" w:tplc="0B2858A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  <w:i w:val="0"/>
        <w:position w:val="6"/>
        <w:sz w:val="16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E4F7627"/>
    <w:multiLevelType w:val="hybridMultilevel"/>
    <w:tmpl w:val="B350A21E"/>
    <w:lvl w:ilvl="0" w:tplc="B2E6AE5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  <w:i w:val="0"/>
        <w:sz w:val="16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87F2D20"/>
    <w:multiLevelType w:val="hybridMultilevel"/>
    <w:tmpl w:val="F6A255CE"/>
    <w:lvl w:ilvl="0" w:tplc="4010325E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b w:val="0"/>
        <w:i w:val="0"/>
        <w:position w:val="3"/>
        <w:sz w:val="16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EA020D4"/>
    <w:multiLevelType w:val="multilevel"/>
    <w:tmpl w:val="3C88B6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251814216">
    <w:abstractNumId w:val="0"/>
  </w:num>
  <w:num w:numId="2" w16cid:durableId="892928290">
    <w:abstractNumId w:val="2"/>
  </w:num>
  <w:num w:numId="3" w16cid:durableId="258368009">
    <w:abstractNumId w:val="1"/>
  </w:num>
  <w:num w:numId="4" w16cid:durableId="1398361364">
    <w:abstractNumId w:val="3"/>
  </w:num>
  <w:num w:numId="5" w16cid:durableId="17165858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145"/>
    <w:rsid w:val="00011B39"/>
    <w:rsid w:val="00034777"/>
    <w:rsid w:val="000862EE"/>
    <w:rsid w:val="000932AD"/>
    <w:rsid w:val="000A1CCB"/>
    <w:rsid w:val="000D3145"/>
    <w:rsid w:val="000E4F9A"/>
    <w:rsid w:val="000E7CFF"/>
    <w:rsid w:val="00127D42"/>
    <w:rsid w:val="00151F1D"/>
    <w:rsid w:val="001562A2"/>
    <w:rsid w:val="001621ED"/>
    <w:rsid w:val="001A7B49"/>
    <w:rsid w:val="001F4907"/>
    <w:rsid w:val="00217302"/>
    <w:rsid w:val="002219E3"/>
    <w:rsid w:val="00222868"/>
    <w:rsid w:val="00222B8F"/>
    <w:rsid w:val="00230047"/>
    <w:rsid w:val="00277A15"/>
    <w:rsid w:val="0028004B"/>
    <w:rsid w:val="00285E6A"/>
    <w:rsid w:val="002B0FFC"/>
    <w:rsid w:val="002D0705"/>
    <w:rsid w:val="002F0887"/>
    <w:rsid w:val="003571D4"/>
    <w:rsid w:val="00363606"/>
    <w:rsid w:val="00363B3A"/>
    <w:rsid w:val="003A222C"/>
    <w:rsid w:val="003F5CB1"/>
    <w:rsid w:val="00426739"/>
    <w:rsid w:val="0049239B"/>
    <w:rsid w:val="004A4FF9"/>
    <w:rsid w:val="004A66C6"/>
    <w:rsid w:val="004E1FB3"/>
    <w:rsid w:val="004F0E15"/>
    <w:rsid w:val="004F1E70"/>
    <w:rsid w:val="00506EC2"/>
    <w:rsid w:val="005310A7"/>
    <w:rsid w:val="00551EF7"/>
    <w:rsid w:val="0059612F"/>
    <w:rsid w:val="005D49E3"/>
    <w:rsid w:val="00611A2D"/>
    <w:rsid w:val="00645C61"/>
    <w:rsid w:val="006661E0"/>
    <w:rsid w:val="006901D9"/>
    <w:rsid w:val="00693739"/>
    <w:rsid w:val="00695862"/>
    <w:rsid w:val="006A37D1"/>
    <w:rsid w:val="006B1D59"/>
    <w:rsid w:val="006D6E62"/>
    <w:rsid w:val="007108CF"/>
    <w:rsid w:val="00721C50"/>
    <w:rsid w:val="00766BAA"/>
    <w:rsid w:val="00766BD7"/>
    <w:rsid w:val="00783A9C"/>
    <w:rsid w:val="0078525F"/>
    <w:rsid w:val="007858A6"/>
    <w:rsid w:val="007A4060"/>
    <w:rsid w:val="007A5F38"/>
    <w:rsid w:val="007B37C0"/>
    <w:rsid w:val="007D5FD1"/>
    <w:rsid w:val="007E04ED"/>
    <w:rsid w:val="007F1A53"/>
    <w:rsid w:val="00824954"/>
    <w:rsid w:val="008301C4"/>
    <w:rsid w:val="008322F7"/>
    <w:rsid w:val="00842855"/>
    <w:rsid w:val="00853492"/>
    <w:rsid w:val="008557ED"/>
    <w:rsid w:val="00884175"/>
    <w:rsid w:val="008A17A1"/>
    <w:rsid w:val="008A5594"/>
    <w:rsid w:val="00913989"/>
    <w:rsid w:val="00924944"/>
    <w:rsid w:val="00924E0C"/>
    <w:rsid w:val="009266C6"/>
    <w:rsid w:val="00940CDA"/>
    <w:rsid w:val="00977E06"/>
    <w:rsid w:val="009B29BF"/>
    <w:rsid w:val="009E0B80"/>
    <w:rsid w:val="009E643B"/>
    <w:rsid w:val="00A4165C"/>
    <w:rsid w:val="00A4210B"/>
    <w:rsid w:val="00A478CA"/>
    <w:rsid w:val="00A84896"/>
    <w:rsid w:val="00A920A5"/>
    <w:rsid w:val="00AB234C"/>
    <w:rsid w:val="00AB34E4"/>
    <w:rsid w:val="00AD166A"/>
    <w:rsid w:val="00AE61D8"/>
    <w:rsid w:val="00B1268E"/>
    <w:rsid w:val="00B51446"/>
    <w:rsid w:val="00B7047C"/>
    <w:rsid w:val="00B73565"/>
    <w:rsid w:val="00B832B5"/>
    <w:rsid w:val="00BD30C9"/>
    <w:rsid w:val="00BF2BE1"/>
    <w:rsid w:val="00BF5B1B"/>
    <w:rsid w:val="00C159DF"/>
    <w:rsid w:val="00C27438"/>
    <w:rsid w:val="00C4415D"/>
    <w:rsid w:val="00C44BBD"/>
    <w:rsid w:val="00C83ACE"/>
    <w:rsid w:val="00C87C8C"/>
    <w:rsid w:val="00C91A09"/>
    <w:rsid w:val="00CB62FD"/>
    <w:rsid w:val="00CC45E9"/>
    <w:rsid w:val="00CC7E18"/>
    <w:rsid w:val="00D17596"/>
    <w:rsid w:val="00D54E85"/>
    <w:rsid w:val="00D56CCF"/>
    <w:rsid w:val="00D61493"/>
    <w:rsid w:val="00D67B58"/>
    <w:rsid w:val="00D74513"/>
    <w:rsid w:val="00D77D70"/>
    <w:rsid w:val="00D92414"/>
    <w:rsid w:val="00DA09F0"/>
    <w:rsid w:val="00DA2FF5"/>
    <w:rsid w:val="00DB41CA"/>
    <w:rsid w:val="00DE468F"/>
    <w:rsid w:val="00DF5E87"/>
    <w:rsid w:val="00E033E2"/>
    <w:rsid w:val="00E07227"/>
    <w:rsid w:val="00E20E29"/>
    <w:rsid w:val="00E405F5"/>
    <w:rsid w:val="00E645AD"/>
    <w:rsid w:val="00E72304"/>
    <w:rsid w:val="00E7270D"/>
    <w:rsid w:val="00E9688C"/>
    <w:rsid w:val="00ED3D0C"/>
    <w:rsid w:val="00EF4450"/>
    <w:rsid w:val="00EF6427"/>
    <w:rsid w:val="00F02991"/>
    <w:rsid w:val="00F21556"/>
    <w:rsid w:val="00F746B7"/>
    <w:rsid w:val="00F93E2F"/>
    <w:rsid w:val="00F950D3"/>
    <w:rsid w:val="00F97248"/>
    <w:rsid w:val="00FA3749"/>
    <w:rsid w:val="00FB2BBA"/>
    <w:rsid w:val="00FB3510"/>
    <w:rsid w:val="00FC32BB"/>
    <w:rsid w:val="00FE79C1"/>
    <w:rsid w:val="00FF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BF9CBB"/>
  <w15:chartTrackingRefBased/>
  <w15:docId w15:val="{3CFD0EEB-2A9C-40AE-9467-8B621D6D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otham Book" w:eastAsiaTheme="minorHAnsi" w:hAnsi="Gotham Book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3145"/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auftextD">
    <w:name w:val="Lauftext D"/>
    <w:basedOn w:val="Standard"/>
    <w:uiPriority w:val="99"/>
    <w:rsid w:val="000D3145"/>
    <w:pPr>
      <w:autoSpaceDE w:val="0"/>
      <w:autoSpaceDN w:val="0"/>
      <w:adjustRightInd w:val="0"/>
      <w:spacing w:after="0" w:line="215" w:lineRule="atLeast"/>
      <w:textAlignment w:val="center"/>
    </w:pPr>
    <w:rPr>
      <w:rFonts w:ascii="Gotham (T1)" w:hAnsi="Gotham (T1)" w:cs="Gotham (T1)"/>
      <w:color w:val="191919"/>
      <w:sz w:val="17"/>
      <w:szCs w:val="17"/>
      <w:lang w:val="de-DE"/>
    </w:rPr>
  </w:style>
  <w:style w:type="paragraph" w:customStyle="1" w:styleId="EinfAbs">
    <w:name w:val="[Einf. Abs.]"/>
    <w:basedOn w:val="Standard"/>
    <w:uiPriority w:val="99"/>
    <w:rsid w:val="000D3145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977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77E06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unhideWhenUsed/>
    <w:rsid w:val="00977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77E06"/>
    <w:rPr>
      <w:rFonts w:asciiTheme="minorHAnsi" w:hAnsiTheme="minorHAns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4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4E0C"/>
    <w:rPr>
      <w:rFonts w:ascii="Segoe UI" w:hAnsi="Segoe UI" w:cs="Segoe UI"/>
      <w:sz w:val="18"/>
      <w:szCs w:val="18"/>
    </w:rPr>
  </w:style>
  <w:style w:type="character" w:customStyle="1" w:styleId="LauftextKursiv">
    <w:name w:val="Lauftext Kursiv"/>
    <w:uiPriority w:val="99"/>
    <w:rsid w:val="00C44BBD"/>
    <w:rPr>
      <w:rFonts w:ascii="Gotham-BookItalic" w:hAnsi="Gotham-BookItalic" w:cs="Gotham-BookItalic"/>
      <w:i/>
      <w:iCs/>
      <w:color w:val="191919"/>
      <w:sz w:val="15"/>
      <w:szCs w:val="15"/>
    </w:rPr>
  </w:style>
  <w:style w:type="paragraph" w:styleId="berarbeitung">
    <w:name w:val="Revision"/>
    <w:hidden/>
    <w:uiPriority w:val="99"/>
    <w:semiHidden/>
    <w:rsid w:val="002D0705"/>
    <w:pPr>
      <w:spacing w:after="0" w:line="240" w:lineRule="auto"/>
    </w:pPr>
    <w:rPr>
      <w:rFonts w:asciiTheme="minorHAnsi" w:hAnsiTheme="minorHAnsi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59D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159D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159DF"/>
    <w:rPr>
      <w:rFonts w:asciiTheme="minorHAnsi" w:hAnsiTheme="minorHAns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59D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59DF"/>
    <w:rPr>
      <w:rFonts w:asciiTheme="minorHAnsi" w:hAnsiTheme="minorHAnsi"/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D77D70"/>
    <w:pPr>
      <w:ind w:left="720"/>
      <w:contextualSpacing/>
    </w:pPr>
  </w:style>
  <w:style w:type="paragraph" w:customStyle="1" w:styleId="xmsolistparagraph">
    <w:name w:val="x_msolistparagraph"/>
    <w:basedOn w:val="Standard"/>
    <w:rsid w:val="005D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1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FORTYSEVEN Design">
  <a:themeElements>
    <a:clrScheme name="FORTYSEVEN">
      <a:dk1>
        <a:srgbClr val="000000"/>
      </a:dk1>
      <a:lt1>
        <a:srgbClr val="C8D6D5"/>
      </a:lt1>
      <a:dk2>
        <a:srgbClr val="009C81"/>
      </a:dk2>
      <a:lt2>
        <a:srgbClr val="97B0AE"/>
      </a:lt2>
      <a:accent1>
        <a:srgbClr val="006C5A"/>
      </a:accent1>
      <a:accent2>
        <a:srgbClr val="009C81"/>
      </a:accent2>
      <a:accent3>
        <a:srgbClr val="71B397"/>
      </a:accent3>
      <a:accent4>
        <a:srgbClr val="99C9B5"/>
      </a:accent4>
      <a:accent5>
        <a:srgbClr val="AAD2C1"/>
      </a:accent5>
      <a:accent6>
        <a:srgbClr val="BEDCCF"/>
      </a:accent6>
      <a:hlink>
        <a:srgbClr val="006C5A"/>
      </a:hlink>
      <a:folHlink>
        <a:srgbClr val="00463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22C14-2FE0-A842-ACDE-E860E3388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Thermal Services Infrastruktur AG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 Matthias</dc:creator>
  <cp:keywords/>
  <dc:description/>
  <cp:lastModifiedBy>Marina Widmer</cp:lastModifiedBy>
  <cp:revision>3</cp:revision>
  <cp:lastPrinted>2023-03-23T13:09:00Z</cp:lastPrinted>
  <dcterms:created xsi:type="dcterms:W3CDTF">2023-04-19T14:27:00Z</dcterms:created>
  <dcterms:modified xsi:type="dcterms:W3CDTF">2023-04-19T14:30:00Z</dcterms:modified>
</cp:coreProperties>
</file>